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79AD3" w14:textId="77777777" w:rsidR="00333395" w:rsidRPr="00C5101E" w:rsidRDefault="00333395" w:rsidP="00333395">
      <w:pPr>
        <w:spacing w:after="0" w:line="240" w:lineRule="auto"/>
        <w:rPr>
          <w:sz w:val="28"/>
        </w:rPr>
      </w:pPr>
      <w:bookmarkStart w:id="0" w:name="_GoBack"/>
      <w:bookmarkEnd w:id="0"/>
      <w:r w:rsidRPr="00C5101E">
        <w:rPr>
          <w:sz w:val="28"/>
        </w:rPr>
        <w:t>Орієнтовна вартість (кошторис) проекту:</w:t>
      </w:r>
    </w:p>
    <w:p w14:paraId="326B64A6" w14:textId="77777777" w:rsidR="00E75CA2" w:rsidRDefault="00333395" w:rsidP="00333395">
      <w:pPr>
        <w:spacing w:after="0" w:line="240" w:lineRule="auto"/>
        <w:jc w:val="center"/>
        <w:rPr>
          <w:b/>
          <w:sz w:val="40"/>
          <w:szCs w:val="28"/>
        </w:rPr>
      </w:pPr>
      <w:r w:rsidRPr="00C5101E">
        <w:rPr>
          <w:b/>
          <w:sz w:val="40"/>
          <w:szCs w:val="28"/>
        </w:rPr>
        <w:t xml:space="preserve"> «</w:t>
      </w:r>
      <w:r w:rsidR="00C5101E" w:rsidRPr="00C5101E">
        <w:rPr>
          <w:b/>
          <w:sz w:val="40"/>
          <w:szCs w:val="28"/>
        </w:rPr>
        <w:t>Rivne city festival</w:t>
      </w:r>
      <w:r w:rsidRPr="00C5101E">
        <w:rPr>
          <w:b/>
          <w:sz w:val="40"/>
          <w:szCs w:val="28"/>
        </w:rPr>
        <w:t>»</w:t>
      </w:r>
    </w:p>
    <w:tbl>
      <w:tblPr>
        <w:tblW w:w="1040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4008"/>
        <w:gridCol w:w="1559"/>
        <w:gridCol w:w="1418"/>
        <w:gridCol w:w="1418"/>
        <w:gridCol w:w="1275"/>
      </w:tblGrid>
      <w:tr w:rsidR="00C5101E" w14:paraId="26BDD71E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0FF88" w14:textId="77777777" w:rsidR="00C5101E" w:rsidRPr="006946D5" w:rsidRDefault="00C5101E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A57EC56" w14:textId="77777777" w:rsidR="00C5101E" w:rsidRPr="006946D5" w:rsidRDefault="00C5101E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2503E" w14:textId="77777777" w:rsidR="00C5101E" w:rsidRPr="006946D5" w:rsidRDefault="00C5101E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товарів (робіт, послуг)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9D52C8" w14:textId="77777777" w:rsidR="00C5101E" w:rsidRDefault="00C5101E" w:rsidP="00C5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D7DB0F4" w14:textId="77777777" w:rsidR="00C5101E" w:rsidRPr="006946D5" w:rsidRDefault="00C5101E" w:rsidP="00C5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0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Одн. вим.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FA4281" w14:textId="77777777" w:rsidR="00C5101E" w:rsidRPr="006946D5" w:rsidRDefault="00C5101E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0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Вар-сть, грн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61BBE" w14:textId="77777777" w:rsidR="00C5101E" w:rsidRPr="006946D5" w:rsidRDefault="00C5101E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Кількість, од.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30970" w14:textId="77777777" w:rsidR="00C5101E" w:rsidRPr="006946D5" w:rsidRDefault="00C5101E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Вартість, грн.</w:t>
            </w:r>
          </w:p>
        </w:tc>
      </w:tr>
      <w:tr w:rsidR="00C5101E" w14:paraId="515A3686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7409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6AD0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сцени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C09CD5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4D672D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80000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1458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41255C7E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C5101E" w14:paraId="01CDFFB7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89F9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BE063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із світлового забезпечення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9C0204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2063B4D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EFE2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3B889522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101E" w14:paraId="20280716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7B219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3FC7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із звукотехнічного забезпечення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385D8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2026D0F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BE21" w14:textId="77777777" w:rsidR="00C5101E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70BE1F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403A85B3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101E" w14:paraId="3EA46BF1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8F6A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A6BB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Транспортні та логістичні послуги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EF29E0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265D54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292C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3D5345AA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101E" w14:paraId="41F7D76C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C694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8074A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із забезпечення сцени екранами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4C6E75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A3670C5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0F7C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290BBA53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C5101E" w14:paraId="0DBE76E1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018D5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91F8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з оформлення сцени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0DDB31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F9EC9A1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15BB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4D1084AB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101E" w14:paraId="03C77E70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58A6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BA03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з оформлення території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08D989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58E2B71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839D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1C36F7A7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C5101E" w14:paraId="118AF6FC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4E14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225F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ведучого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0D4678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B5526A9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8FCA8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0FC19C04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101E" w14:paraId="22907B01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D77F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4F495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Послуги артистів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C7E2FA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5B6B69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65C5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48313379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</w:tr>
      <w:tr w:rsidR="00C5101E" w14:paraId="4A100607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BAB3C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D66A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фотографів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52947F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17ACDF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ADAB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79C65DF9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C5101E" w14:paraId="6549EFA9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1C06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F814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відеооператорів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0118AA" w14:textId="77777777" w:rsidR="00C5101E" w:rsidRPr="006946D5" w:rsidRDefault="00C5101E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1C2646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5104B" w14:textId="77777777" w:rsidR="00C5101E" w:rsidRPr="006946D5" w:rsidRDefault="00C5101E" w:rsidP="00C5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3C7EBDF3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101E" w14:paraId="4E41DA40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252C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EFB7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дизайнера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BAF414" w14:textId="77777777" w:rsidR="00C5101E" w:rsidRPr="006946D5" w:rsidRDefault="00C5101E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3290BC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6499" w14:textId="77777777" w:rsidR="00C5101E" w:rsidRPr="006946D5" w:rsidRDefault="00C5101E" w:rsidP="00C5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120B156E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101E" w14:paraId="28FAA3B9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B96B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147C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щодо забезпечення електрифікації заходу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AAD85B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93ABF8D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494E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3DB0214F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C5101E" w14:paraId="080B62AD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C9BF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3808C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Рекламні послуги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5764BC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2C04D05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B905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7E61C68F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101E" w14:paraId="4F4C0A39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2ABD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6EBA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охорони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0595C9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500D0C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54B5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08EB8B4F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101E" w14:paraId="7A95C1A1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1336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AC4AC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по забезпеченню туалетами та обмежувальними парканами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7F452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04AEC0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B0E819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D395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3EF5E66D" w14:textId="77777777" w:rsidR="00C5101E" w:rsidRPr="006946D5" w:rsidRDefault="00C5101E" w:rsidP="00C510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C5101E" w14:paraId="41E8A11A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3C1E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23D7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по пiдготовці та прибиранню території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20B9E2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987F795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1D8DB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73593F91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101E" w14:paraId="160BFBBD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2D00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02894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з технічного забезпечення заходу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E1657E" w14:textId="77777777" w:rsidR="00C5101E" w:rsidRPr="006946D5" w:rsidRDefault="00C5101E" w:rsidP="00AB4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FF87A9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44605" w14:textId="77777777" w:rsidR="00C5101E" w:rsidRPr="006946D5" w:rsidRDefault="00C5101E" w:rsidP="00C51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2AFF0FC0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C5101E" w14:paraId="72C99772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43F8" w14:textId="77777777" w:rsidR="00C5101E" w:rsidRPr="006946D5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77C7" w14:textId="77777777" w:rsidR="00C5101E" w:rsidRPr="006946D5" w:rsidRDefault="00C5101E" w:rsidP="00AB4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Послуги по розробці та друку 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фірмової продукції заходу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7902B5" w14:textId="77777777" w:rsidR="00C5101E" w:rsidRPr="00C5101E" w:rsidRDefault="00C5101E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C69A581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F3834" w14:textId="77777777" w:rsidR="00C5101E" w:rsidRPr="006946D5" w:rsidRDefault="00C5101E" w:rsidP="00C5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40" w:type="dxa"/>
              <w:right w:w="40" w:type="dxa"/>
            </w:tcMar>
            <w:vAlign w:val="bottom"/>
          </w:tcPr>
          <w:p w14:paraId="691C03C5" w14:textId="77777777" w:rsidR="00C5101E" w:rsidRPr="006946D5" w:rsidRDefault="00C5101E" w:rsidP="00AB4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946D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C5101E" w14:paraId="626821EE" w14:textId="77777777" w:rsidTr="00C5101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EC6C" w14:textId="77777777" w:rsidR="00C5101E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1B664" w14:textId="77777777" w:rsidR="00C5101E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ECED4ED" w14:textId="77777777" w:rsidR="00C5101E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B3D38" w14:textId="77777777" w:rsidR="00C5101E" w:rsidRDefault="00C5101E" w:rsidP="00AB4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853B" w14:textId="77777777" w:rsidR="00C5101E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F3E4" w14:textId="77777777" w:rsidR="00C5101E" w:rsidRDefault="00C5101E" w:rsidP="00AB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750 000</w:t>
            </w:r>
          </w:p>
        </w:tc>
      </w:tr>
    </w:tbl>
    <w:p w14:paraId="4FEA98D4" w14:textId="77777777" w:rsidR="00C5101E" w:rsidRPr="00C5101E" w:rsidRDefault="00C5101E" w:rsidP="00333395">
      <w:pPr>
        <w:spacing w:after="0" w:line="240" w:lineRule="auto"/>
        <w:jc w:val="center"/>
        <w:rPr>
          <w:b/>
          <w:sz w:val="40"/>
          <w:szCs w:val="28"/>
        </w:rPr>
      </w:pPr>
    </w:p>
    <w:sectPr w:rsidR="00C5101E" w:rsidRPr="00C5101E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95"/>
    <w:rsid w:val="002B48F8"/>
    <w:rsid w:val="00333395"/>
    <w:rsid w:val="00415726"/>
    <w:rsid w:val="00490593"/>
    <w:rsid w:val="006C18B0"/>
    <w:rsid w:val="00A43050"/>
    <w:rsid w:val="00C5101E"/>
    <w:rsid w:val="00E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D454B"/>
  <w15:docId w15:val="{F9C29753-0D50-4BBC-BEB8-36EA4BC1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bylik.di</cp:lastModifiedBy>
  <cp:revision>2</cp:revision>
  <dcterms:created xsi:type="dcterms:W3CDTF">2019-05-29T17:21:00Z</dcterms:created>
  <dcterms:modified xsi:type="dcterms:W3CDTF">2019-05-29T17:21:00Z</dcterms:modified>
</cp:coreProperties>
</file>