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57" w:rsidRDefault="00717357" w:rsidP="001179AC">
      <w:pPr>
        <w:rPr>
          <w:b/>
          <w:sz w:val="28"/>
          <w:szCs w:val="28"/>
          <w:lang w:val="uk-UA"/>
        </w:rPr>
      </w:pPr>
    </w:p>
    <w:p w:rsidR="009D1E69" w:rsidRPr="009D1E69" w:rsidRDefault="009D1E69" w:rsidP="009D1E69">
      <w:pPr>
        <w:rPr>
          <w:sz w:val="28"/>
          <w:szCs w:val="28"/>
          <w:lang w:val="uk-UA"/>
        </w:rPr>
      </w:pPr>
      <w:proofErr w:type="spellStart"/>
      <w:r w:rsidRPr="009D1E69">
        <w:rPr>
          <w:b/>
          <w:sz w:val="28"/>
          <w:szCs w:val="28"/>
        </w:rPr>
        <w:t>Орієнтовна</w:t>
      </w:r>
      <w:proofErr w:type="spellEnd"/>
      <w:r w:rsidRPr="009D1E69">
        <w:rPr>
          <w:b/>
          <w:sz w:val="28"/>
          <w:szCs w:val="28"/>
        </w:rPr>
        <w:t xml:space="preserve"> </w:t>
      </w:r>
      <w:proofErr w:type="spellStart"/>
      <w:r w:rsidRPr="009D1E69">
        <w:rPr>
          <w:b/>
          <w:sz w:val="28"/>
          <w:szCs w:val="28"/>
        </w:rPr>
        <w:t>вартість</w:t>
      </w:r>
      <w:proofErr w:type="spellEnd"/>
      <w:r w:rsidRPr="009D1E69">
        <w:rPr>
          <w:b/>
          <w:sz w:val="28"/>
          <w:szCs w:val="28"/>
        </w:rPr>
        <w:t xml:space="preserve"> (</w:t>
      </w:r>
      <w:proofErr w:type="spellStart"/>
      <w:r w:rsidRPr="009D1E69">
        <w:rPr>
          <w:b/>
          <w:sz w:val="28"/>
          <w:szCs w:val="28"/>
        </w:rPr>
        <w:t>кошторис</w:t>
      </w:r>
      <w:proofErr w:type="spellEnd"/>
      <w:r w:rsidRPr="009D1E69">
        <w:rPr>
          <w:b/>
          <w:sz w:val="28"/>
          <w:szCs w:val="28"/>
        </w:rPr>
        <w:t>) проекту</w:t>
      </w:r>
      <w:r w:rsidRPr="009D1E69">
        <w:rPr>
          <w:sz w:val="28"/>
          <w:szCs w:val="28"/>
        </w:rPr>
        <w:t xml:space="preserve"> </w:t>
      </w:r>
      <w:r w:rsidRPr="009D1E69">
        <w:rPr>
          <w:i/>
          <w:sz w:val="28"/>
          <w:szCs w:val="28"/>
        </w:rPr>
        <w:t>(</w:t>
      </w:r>
      <w:proofErr w:type="spellStart"/>
      <w:proofErr w:type="gramStart"/>
      <w:r w:rsidRPr="009D1E69">
        <w:rPr>
          <w:i/>
          <w:sz w:val="28"/>
          <w:szCs w:val="28"/>
        </w:rPr>
        <w:t>вс</w:t>
      </w:r>
      <w:proofErr w:type="gramEnd"/>
      <w:r w:rsidRPr="009D1E69">
        <w:rPr>
          <w:i/>
          <w:sz w:val="28"/>
          <w:szCs w:val="28"/>
        </w:rPr>
        <w:t>і</w:t>
      </w:r>
      <w:proofErr w:type="spellEnd"/>
      <w:r w:rsidRPr="009D1E69">
        <w:rPr>
          <w:i/>
          <w:sz w:val="28"/>
          <w:szCs w:val="28"/>
        </w:rPr>
        <w:t xml:space="preserve"> </w:t>
      </w:r>
      <w:proofErr w:type="spellStart"/>
      <w:r w:rsidRPr="009D1E69">
        <w:rPr>
          <w:i/>
          <w:sz w:val="28"/>
          <w:szCs w:val="28"/>
        </w:rPr>
        <w:t>складові</w:t>
      </w:r>
      <w:proofErr w:type="spellEnd"/>
      <w:r w:rsidRPr="009D1E69">
        <w:rPr>
          <w:i/>
          <w:sz w:val="28"/>
          <w:szCs w:val="28"/>
        </w:rPr>
        <w:t xml:space="preserve"> проекту та </w:t>
      </w:r>
      <w:proofErr w:type="spellStart"/>
      <w:r w:rsidRPr="009D1E69">
        <w:rPr>
          <w:i/>
          <w:sz w:val="28"/>
          <w:szCs w:val="28"/>
        </w:rPr>
        <w:t>їх</w:t>
      </w:r>
      <w:proofErr w:type="spellEnd"/>
      <w:r w:rsidRPr="009D1E69">
        <w:rPr>
          <w:i/>
          <w:sz w:val="28"/>
          <w:szCs w:val="28"/>
        </w:rPr>
        <w:t xml:space="preserve"> </w:t>
      </w:r>
      <w:proofErr w:type="spellStart"/>
      <w:r w:rsidRPr="009D1E69">
        <w:rPr>
          <w:i/>
          <w:sz w:val="28"/>
          <w:szCs w:val="28"/>
        </w:rPr>
        <w:t>орієнтовна</w:t>
      </w:r>
      <w:proofErr w:type="spellEnd"/>
      <w:r w:rsidRPr="009D1E69">
        <w:rPr>
          <w:i/>
          <w:sz w:val="28"/>
          <w:szCs w:val="28"/>
        </w:rPr>
        <w:t xml:space="preserve"> </w:t>
      </w:r>
      <w:proofErr w:type="spellStart"/>
      <w:r w:rsidRPr="009D1E69">
        <w:rPr>
          <w:i/>
          <w:sz w:val="28"/>
          <w:szCs w:val="28"/>
        </w:rPr>
        <w:t>вартість</w:t>
      </w:r>
      <w:proofErr w:type="spellEnd"/>
      <w:r w:rsidRPr="009D1E69">
        <w:rPr>
          <w:i/>
          <w:sz w:val="28"/>
          <w:szCs w:val="28"/>
        </w:rPr>
        <w:t>)</w:t>
      </w:r>
      <w:r w:rsidRPr="009D1E69">
        <w:rPr>
          <w:sz w:val="28"/>
          <w:szCs w:val="28"/>
        </w:rPr>
        <w:t>:</w:t>
      </w:r>
    </w:p>
    <w:p w:rsidR="009D1E69" w:rsidRPr="009D1E69" w:rsidRDefault="009D1E69" w:rsidP="009D1E69">
      <w:pPr>
        <w:rPr>
          <w:b/>
          <w:sz w:val="28"/>
          <w:szCs w:val="28"/>
          <w:u w:val="single"/>
          <w:lang w:val="uk-UA"/>
        </w:rPr>
      </w:pPr>
      <w:r w:rsidRPr="009D1E69">
        <w:rPr>
          <w:sz w:val="28"/>
          <w:szCs w:val="28"/>
          <w:lang w:val="uk-UA"/>
        </w:rPr>
        <w:t>«</w:t>
      </w:r>
      <w:r w:rsidR="00B058FB">
        <w:rPr>
          <w:b/>
          <w:sz w:val="28"/>
          <w:szCs w:val="28"/>
          <w:u w:val="single"/>
          <w:lang w:val="uk-UA"/>
        </w:rPr>
        <w:t>Розумна зупинка</w:t>
      </w:r>
      <w:r w:rsidRPr="009D1E69">
        <w:rPr>
          <w:b/>
          <w:sz w:val="28"/>
          <w:szCs w:val="28"/>
          <w:u w:val="single"/>
          <w:lang w:val="uk-UA"/>
        </w:rPr>
        <w:t>»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9D1E69" w:rsidRPr="009D1E69" w:rsidTr="00946A4D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1E69" w:rsidRPr="009D1E69" w:rsidRDefault="009D1E69" w:rsidP="00946A4D">
            <w:pPr>
              <w:jc w:val="center"/>
              <w:rPr>
                <w:sz w:val="28"/>
                <w:szCs w:val="28"/>
              </w:rPr>
            </w:pPr>
            <w:proofErr w:type="spellStart"/>
            <w:r w:rsidRPr="009D1E69">
              <w:rPr>
                <w:sz w:val="28"/>
                <w:szCs w:val="28"/>
              </w:rPr>
              <w:t>Складові</w:t>
            </w:r>
            <w:proofErr w:type="spellEnd"/>
            <w:r w:rsidRPr="009D1E69">
              <w:rPr>
                <w:sz w:val="28"/>
                <w:szCs w:val="28"/>
              </w:rPr>
              <w:t xml:space="preserve"> </w:t>
            </w:r>
            <w:proofErr w:type="spellStart"/>
            <w:r w:rsidRPr="009D1E69">
              <w:rPr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1E69" w:rsidRPr="009D1E69" w:rsidRDefault="009D1E69" w:rsidP="00946A4D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9D1E69">
              <w:rPr>
                <w:sz w:val="28"/>
                <w:szCs w:val="28"/>
              </w:rPr>
              <w:t>Орієнтовна</w:t>
            </w:r>
            <w:proofErr w:type="spellEnd"/>
            <w:r w:rsidRPr="009D1E69">
              <w:rPr>
                <w:sz w:val="28"/>
                <w:szCs w:val="28"/>
              </w:rPr>
              <w:t xml:space="preserve"> </w:t>
            </w:r>
            <w:proofErr w:type="spellStart"/>
            <w:r w:rsidRPr="009D1E69">
              <w:rPr>
                <w:sz w:val="28"/>
                <w:szCs w:val="28"/>
              </w:rPr>
              <w:t>вартість</w:t>
            </w:r>
            <w:proofErr w:type="spellEnd"/>
            <w:r w:rsidRPr="009D1E69">
              <w:rPr>
                <w:sz w:val="28"/>
                <w:szCs w:val="28"/>
              </w:rPr>
              <w:t xml:space="preserve">, </w:t>
            </w:r>
            <w:proofErr w:type="spellStart"/>
            <w:r w:rsidRPr="009D1E69">
              <w:rPr>
                <w:sz w:val="28"/>
                <w:szCs w:val="28"/>
              </w:rPr>
              <w:t>гривень</w:t>
            </w:r>
            <w:proofErr w:type="spellEnd"/>
          </w:p>
        </w:tc>
      </w:tr>
      <w:tr w:rsidR="00B058FB" w:rsidRPr="009D1E69" w:rsidTr="00946A4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58FB" w:rsidRPr="00B058FB" w:rsidRDefault="00B058FB" w:rsidP="00B058FB">
            <w:pPr>
              <w:spacing w:after="0" w:line="240" w:lineRule="auto"/>
              <w:ind w:left="720"/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</w:rPr>
              <w:t>Облаштування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зупинок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громадського</w:t>
            </w:r>
            <w:proofErr w:type="spellEnd"/>
            <w:r>
              <w:rPr>
                <w:sz w:val="25"/>
                <w:szCs w:val="25"/>
              </w:rPr>
              <w:t xml:space="preserve"> транспорту </w:t>
            </w:r>
            <w:proofErr w:type="spellStart"/>
            <w:r>
              <w:rPr>
                <w:sz w:val="25"/>
                <w:szCs w:val="25"/>
              </w:rPr>
              <w:t>електронними</w:t>
            </w:r>
            <w:proofErr w:type="spellEnd"/>
            <w:r>
              <w:rPr>
                <w:sz w:val="25"/>
                <w:szCs w:val="25"/>
              </w:rPr>
              <w:t xml:space="preserve"> табло, </w:t>
            </w:r>
            <w:proofErr w:type="spellStart"/>
            <w:r>
              <w:rPr>
                <w:sz w:val="25"/>
                <w:szCs w:val="25"/>
              </w:rPr>
              <w:t>пристроями</w:t>
            </w:r>
            <w:proofErr w:type="spellEnd"/>
            <w:r>
              <w:rPr>
                <w:sz w:val="25"/>
                <w:szCs w:val="25"/>
              </w:rPr>
              <w:t xml:space="preserve"> для зарядки </w:t>
            </w:r>
            <w:proofErr w:type="spellStart"/>
            <w:r>
              <w:rPr>
                <w:sz w:val="25"/>
                <w:szCs w:val="25"/>
              </w:rPr>
              <w:t>мобільних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телефоні</w:t>
            </w:r>
            <w:proofErr w:type="gramStart"/>
            <w:r>
              <w:rPr>
                <w:sz w:val="25"/>
                <w:szCs w:val="25"/>
              </w:rPr>
              <w:t>в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та </w:t>
            </w:r>
            <w:proofErr w:type="spellStart"/>
            <w:r>
              <w:rPr>
                <w:sz w:val="25"/>
                <w:szCs w:val="25"/>
              </w:rPr>
              <w:t>вільним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lang w:val="en-US"/>
              </w:rPr>
              <w:t>Wi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Fi</w:t>
            </w:r>
            <w:proofErr w:type="spellEnd"/>
            <w:r>
              <w:rPr>
                <w:lang w:val="uk-UA"/>
              </w:rPr>
              <w:t xml:space="preserve"> (30 зупинок)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58FB" w:rsidRPr="008E14C7" w:rsidRDefault="00B058FB" w:rsidP="00946A4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958 000, 00</w:t>
            </w:r>
          </w:p>
        </w:tc>
      </w:tr>
      <w:tr w:rsidR="00B058FB" w:rsidRPr="009D1E69" w:rsidTr="00946A4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58FB" w:rsidRPr="009D1E69" w:rsidRDefault="00B058FB" w:rsidP="00946A4D">
            <w:pPr>
              <w:jc w:val="right"/>
              <w:rPr>
                <w:sz w:val="28"/>
                <w:szCs w:val="28"/>
              </w:rPr>
            </w:pPr>
            <w:r w:rsidRPr="009D1E69">
              <w:rPr>
                <w:sz w:val="28"/>
                <w:szCs w:val="28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58FB" w:rsidRPr="009D1E69" w:rsidRDefault="00B058FB" w:rsidP="00946A4D">
            <w:pPr>
              <w:rPr>
                <w:sz w:val="28"/>
                <w:szCs w:val="28"/>
              </w:rPr>
            </w:pPr>
            <w:r>
              <w:rPr>
                <w:sz w:val="25"/>
                <w:szCs w:val="25"/>
              </w:rPr>
              <w:t>958 000, 00</w:t>
            </w:r>
          </w:p>
        </w:tc>
      </w:tr>
    </w:tbl>
    <w:p w:rsidR="00784DBE" w:rsidRPr="001179AC" w:rsidRDefault="00784DBE" w:rsidP="009D1E69">
      <w:pPr>
        <w:rPr>
          <w:szCs w:val="24"/>
        </w:rPr>
      </w:pPr>
    </w:p>
    <w:sectPr w:rsidR="00784DBE" w:rsidRPr="001179AC" w:rsidSect="001E18BB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4B21"/>
    <w:multiLevelType w:val="hybridMultilevel"/>
    <w:tmpl w:val="6068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2DF1"/>
    <w:multiLevelType w:val="hybridMultilevel"/>
    <w:tmpl w:val="49747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0703C"/>
    <w:multiLevelType w:val="hybridMultilevel"/>
    <w:tmpl w:val="EE50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5C66"/>
    <w:multiLevelType w:val="hybridMultilevel"/>
    <w:tmpl w:val="E64C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314D5"/>
    <w:multiLevelType w:val="hybridMultilevel"/>
    <w:tmpl w:val="DE9A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14419"/>
    <w:multiLevelType w:val="hybridMultilevel"/>
    <w:tmpl w:val="16041238"/>
    <w:lvl w:ilvl="0" w:tplc="4970D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C82932"/>
    <w:multiLevelType w:val="hybridMultilevel"/>
    <w:tmpl w:val="2AF8F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929E9"/>
    <w:multiLevelType w:val="hybridMultilevel"/>
    <w:tmpl w:val="F7C62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C6132"/>
    <w:multiLevelType w:val="hybridMultilevel"/>
    <w:tmpl w:val="FE443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DBE"/>
    <w:rsid w:val="00050531"/>
    <w:rsid w:val="000D3C4A"/>
    <w:rsid w:val="001179AC"/>
    <w:rsid w:val="001E18BB"/>
    <w:rsid w:val="00216C5E"/>
    <w:rsid w:val="00290EA6"/>
    <w:rsid w:val="002C007C"/>
    <w:rsid w:val="002C4EEC"/>
    <w:rsid w:val="005944F5"/>
    <w:rsid w:val="005C2BAC"/>
    <w:rsid w:val="005C67A6"/>
    <w:rsid w:val="006861E8"/>
    <w:rsid w:val="006865F1"/>
    <w:rsid w:val="006A54B9"/>
    <w:rsid w:val="006C6565"/>
    <w:rsid w:val="00717357"/>
    <w:rsid w:val="00721CF5"/>
    <w:rsid w:val="00784DBE"/>
    <w:rsid w:val="009D1E69"/>
    <w:rsid w:val="00AE7DAF"/>
    <w:rsid w:val="00B058FB"/>
    <w:rsid w:val="00B41577"/>
    <w:rsid w:val="00B45D9E"/>
    <w:rsid w:val="00DF2918"/>
    <w:rsid w:val="00EC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4EEE-40A9-49F1-8EE0-51FF435B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15</cp:revision>
  <dcterms:created xsi:type="dcterms:W3CDTF">2016-10-05T11:13:00Z</dcterms:created>
  <dcterms:modified xsi:type="dcterms:W3CDTF">2016-10-10T12:56:00Z</dcterms:modified>
</cp:coreProperties>
</file>