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5C" w:rsidRDefault="008E365C" w:rsidP="008E365C">
      <w:pPr>
        <w:spacing w:after="120"/>
        <w:ind w:left="709" w:firstLine="567"/>
        <w:rPr>
          <w:szCs w:val="25"/>
        </w:rPr>
      </w:pPr>
      <w:r w:rsidRPr="00C55579">
        <w:rPr>
          <w:b/>
          <w:szCs w:val="25"/>
        </w:rPr>
        <w:t>Орієнтовна вартість (кошторис) проєкту</w:t>
      </w:r>
      <w:r w:rsidRPr="00C55579">
        <w:rPr>
          <w:szCs w:val="25"/>
        </w:rPr>
        <w:t xml:space="preserve"> </w:t>
      </w:r>
      <w:r w:rsidRPr="00C55579">
        <w:rPr>
          <w:i/>
          <w:szCs w:val="25"/>
        </w:rPr>
        <w:t>(всі складові проєкту та їх орієнтовна вартість)</w:t>
      </w:r>
      <w:r w:rsidRPr="00C55579">
        <w:rPr>
          <w:szCs w:val="25"/>
        </w:rPr>
        <w:t>:</w:t>
      </w:r>
    </w:p>
    <w:p w:rsidR="008E365C" w:rsidRDefault="008E365C" w:rsidP="008E365C">
      <w:pPr>
        <w:spacing w:after="120"/>
        <w:ind w:left="709" w:firstLine="567"/>
        <w:rPr>
          <w:szCs w:val="25"/>
        </w:rPr>
      </w:pPr>
    </w:p>
    <w:p w:rsidR="008E365C" w:rsidRDefault="008E365C" w:rsidP="008E365C">
      <w:pPr>
        <w:spacing w:after="120"/>
        <w:ind w:left="709"/>
        <w:rPr>
          <w:b/>
          <w:szCs w:val="25"/>
        </w:rPr>
      </w:pPr>
      <w:r w:rsidRPr="008E365C">
        <w:rPr>
          <w:b/>
          <w:szCs w:val="25"/>
        </w:rPr>
        <w:t>Влаштування скверу між будинками по вул. С.Крушельницької, 73, 75 та 77</w:t>
      </w:r>
    </w:p>
    <w:p w:rsidR="008E365C" w:rsidRPr="008E365C" w:rsidRDefault="008E365C" w:rsidP="008E365C">
      <w:pPr>
        <w:spacing w:after="120"/>
        <w:ind w:left="709"/>
        <w:rPr>
          <w:b/>
          <w:szCs w:val="25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8E365C" w:rsidRPr="00C55579" w:rsidTr="00D352C3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C55579" w:rsidRDefault="008E365C" w:rsidP="00D352C3">
            <w:pPr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C55579" w:rsidRDefault="008E365C" w:rsidP="00D352C3">
            <w:pPr>
              <w:spacing w:line="216" w:lineRule="auto"/>
              <w:jc w:val="center"/>
              <w:rPr>
                <w:szCs w:val="25"/>
              </w:rPr>
            </w:pPr>
            <w:r w:rsidRPr="00C55579">
              <w:rPr>
                <w:szCs w:val="25"/>
              </w:rPr>
              <w:t>Орієнтовна вартість, гривень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1.Встановлення круглої лавки навколо дерева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Встановлення лавок цікавої форми, 2 шт.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Встановлення вуличних ліхтарів 4шт.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80 000,00 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Улаштування світлодіодних гірлянд, 40м.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Облаштування трьох квітників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957C95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6.</w:t>
            </w:r>
            <w:r>
              <w:rPr>
                <w:sz w:val="25"/>
                <w:szCs w:val="25"/>
              </w:rPr>
              <w:t>Доріжки із дерев</w:t>
            </w:r>
            <w:r w:rsidRPr="00C07E27">
              <w:rPr>
                <w:sz w:val="25"/>
                <w:szCs w:val="25"/>
                <w:lang w:val="ru-RU"/>
              </w:rPr>
              <w:t>’</w:t>
            </w:r>
            <w:r>
              <w:rPr>
                <w:sz w:val="25"/>
                <w:szCs w:val="25"/>
              </w:rPr>
              <w:t>яним покриттям та водовідведенням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7.</w:t>
            </w:r>
            <w:r>
              <w:rPr>
                <w:sz w:val="25"/>
                <w:szCs w:val="25"/>
              </w:rPr>
              <w:t xml:space="preserve"> Дитячий ландшафтний комплекс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 Три гойдалки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 Двоповерховий будиночок для рольових ігор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Пісочниця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10 000,00</w:t>
            </w:r>
          </w:p>
        </w:tc>
      </w:tr>
      <w:tr w:rsidR="008E365C" w:rsidRPr="00C55579" w:rsidTr="00D352C3">
        <w:trPr>
          <w:trHeight w:val="579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 Влаштування основи для дит.майданчика (дрібна фракція мульчі) 140кв.м. х 500,00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 Безшовне гумове покриття для основи гірки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13. Бордюр садовий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 Відсів для між квітниками та дерев</w:t>
            </w:r>
            <w:r w:rsidRPr="0055566E">
              <w:rPr>
                <w:sz w:val="25"/>
                <w:szCs w:val="25"/>
                <w:lang w:val="ru-RU"/>
              </w:rPr>
              <w:t>’</w:t>
            </w:r>
            <w:r>
              <w:rPr>
                <w:sz w:val="25"/>
                <w:szCs w:val="25"/>
              </w:rPr>
              <w:t xml:space="preserve">яною дошкою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15. Монтаж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 Непередбачувані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200 000,00</w:t>
            </w:r>
          </w:p>
        </w:tc>
      </w:tr>
      <w:tr w:rsidR="008E365C" w:rsidRPr="00C55579" w:rsidTr="00D352C3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E365C" w:rsidRPr="008E14C7" w:rsidRDefault="008E365C" w:rsidP="00D352C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1 000 000,00</w:t>
            </w:r>
          </w:p>
        </w:tc>
      </w:tr>
    </w:tbl>
    <w:p w:rsidR="00490593" w:rsidRDefault="00490593"/>
    <w:sectPr w:rsidR="00490593" w:rsidSect="002343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365C"/>
    <w:rsid w:val="002343BC"/>
    <w:rsid w:val="00490593"/>
    <w:rsid w:val="00505F9C"/>
    <w:rsid w:val="008E365C"/>
    <w:rsid w:val="00C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5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2021-05-31T12:39:00Z</dcterms:created>
  <dcterms:modified xsi:type="dcterms:W3CDTF">2021-05-31T12:40:00Z</dcterms:modified>
</cp:coreProperties>
</file>