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7C" w:rsidRPr="00BF5E7C" w:rsidRDefault="00BF5E7C" w:rsidP="005B73F9">
      <w:pPr>
        <w:tabs>
          <w:tab w:val="left" w:pos="2236"/>
        </w:tabs>
        <w:ind w:right="227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BF5E7C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Опис</w:t>
      </w:r>
    </w:p>
    <w:p w:rsidR="00BF5E7C" w:rsidRDefault="00BF5E7C" w:rsidP="005B73F9">
      <w:pPr>
        <w:tabs>
          <w:tab w:val="left" w:pos="2236"/>
        </w:tabs>
        <w:ind w:right="227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0D0FF1" w:rsidRDefault="004C63F8" w:rsidP="005B73F9">
      <w:pPr>
        <w:tabs>
          <w:tab w:val="left" w:pos="2236"/>
        </w:tabs>
        <w:ind w:right="227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>Медіа-простір «ПДМ</w:t>
      </w:r>
      <w:proofErr w:type="spellStart"/>
      <w:r w:rsidRPr="00BF5E7C">
        <w:rPr>
          <w:color w:val="000000" w:themeColor="text1"/>
          <w:sz w:val="28"/>
          <w:szCs w:val="28"/>
          <w:shd w:val="clear" w:color="auto" w:fill="FFFFFF"/>
          <w:lang w:val="en-US"/>
        </w:rPr>
        <w:t>edia</w:t>
      </w:r>
      <w:proofErr w:type="spellEnd"/>
      <w:r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» - це сучасна медіа-лабораторія, </w:t>
      </w:r>
      <w:r w:rsidR="000D0FF1">
        <w:rPr>
          <w:color w:val="000000" w:themeColor="text1"/>
          <w:sz w:val="28"/>
          <w:szCs w:val="28"/>
          <w:shd w:val="clear" w:color="auto" w:fill="FFFFFF"/>
          <w:lang w:val="uk-UA"/>
        </w:rPr>
        <w:t>де</w:t>
      </w:r>
      <w:r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зможуть навчатися школярі та ініціативна молодь міста. </w:t>
      </w:r>
      <w:r w:rsidR="000D0FF1">
        <w:rPr>
          <w:color w:val="000000" w:themeColor="text1"/>
          <w:sz w:val="28"/>
          <w:szCs w:val="28"/>
          <w:shd w:val="clear" w:color="auto" w:fill="FFFFFF"/>
          <w:lang w:val="uk-UA"/>
        </w:rPr>
        <w:t>Планується створити</w:t>
      </w:r>
      <w:r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D0FF1">
        <w:rPr>
          <w:color w:val="000000" w:themeColor="text1"/>
          <w:sz w:val="28"/>
          <w:szCs w:val="28"/>
          <w:shd w:val="clear" w:color="auto" w:fill="FFFFFF"/>
          <w:lang w:val="uk-UA"/>
        </w:rPr>
        <w:t>різні гуртки</w:t>
      </w:r>
      <w:r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: роботи з аудіо- відео- контентом, журналістика, </w:t>
      </w:r>
      <w:r w:rsidR="0080297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створення </w:t>
      </w:r>
      <w:r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відео-продуктів тощо. </w:t>
      </w:r>
      <w:r w:rsidR="000D0FF1">
        <w:rPr>
          <w:color w:val="000000" w:themeColor="text1"/>
          <w:sz w:val="28"/>
          <w:szCs w:val="28"/>
          <w:shd w:val="clear" w:color="auto" w:fill="FFFFFF"/>
          <w:lang w:val="uk-UA"/>
        </w:rPr>
        <w:t>Ми ставимо мету</w:t>
      </w:r>
      <w:r w:rsidR="00802979"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надати школярам-підліткам навички в сфері інформаційної та медіа-діяльності</w:t>
      </w:r>
      <w:r w:rsidR="000D0FF1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0D0FF1" w:rsidRDefault="00802979" w:rsidP="005B73F9">
      <w:pPr>
        <w:tabs>
          <w:tab w:val="left" w:pos="2236"/>
        </w:tabs>
        <w:ind w:right="227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E201DF" w:rsidRPr="00BF5E7C" w:rsidRDefault="005355E2" w:rsidP="005B73F9">
      <w:pPr>
        <w:tabs>
          <w:tab w:val="left" w:pos="2236"/>
        </w:tabs>
        <w:ind w:right="227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Медіа-лабор</w:t>
      </w:r>
      <w:r w:rsidR="004C63F8"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аторія має на меті надати школярам-підліткам навички в сфері інформаційної та медіа-діяльності, яку згодом вони зможуть використати у подальшому професійному навчанні та власній діяльності. </w:t>
      </w:r>
      <w:r w:rsidR="009C455F"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>Проект</w:t>
      </w:r>
      <w:r w:rsidR="00E201DF"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51402">
        <w:rPr>
          <w:color w:val="000000" w:themeColor="text1"/>
          <w:sz w:val="28"/>
          <w:szCs w:val="28"/>
          <w:shd w:val="clear" w:color="auto" w:fill="FFFFFF"/>
          <w:lang w:val="uk-UA"/>
        </w:rPr>
        <w:t>вирішить проблему</w:t>
      </w:r>
      <w:r w:rsidR="00E201DF"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нестач</w:t>
      </w:r>
      <w:r w:rsidR="00151402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E201DF"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позашкільної та </w:t>
      </w:r>
      <w:r w:rsidR="00E201DF"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неформальної освіти для молоді, залучить молодь до суспільно-важливих питань функціонування громади. </w:t>
      </w:r>
    </w:p>
    <w:p w:rsidR="004C63F8" w:rsidRPr="00BF5E7C" w:rsidRDefault="004C63F8" w:rsidP="005B73F9">
      <w:pPr>
        <w:tabs>
          <w:tab w:val="left" w:pos="2236"/>
        </w:tabs>
        <w:ind w:right="227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>Також «ПДМ</w:t>
      </w:r>
      <w:proofErr w:type="spellStart"/>
      <w:r w:rsidRPr="00BF5E7C">
        <w:rPr>
          <w:color w:val="000000" w:themeColor="text1"/>
          <w:sz w:val="28"/>
          <w:szCs w:val="28"/>
          <w:shd w:val="clear" w:color="auto" w:fill="FFFFFF"/>
          <w:lang w:val="en-US"/>
        </w:rPr>
        <w:t>edia</w:t>
      </w:r>
      <w:proofErr w:type="spellEnd"/>
      <w:r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>» займе доки вільну в рамках міста та регіону нішу –</w:t>
      </w:r>
      <w:r w:rsidR="00301559" w:rsidRPr="00BF5E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потужного дитячого інформаційного та творчого ресурсу.</w:t>
      </w:r>
    </w:p>
    <w:p w:rsidR="005B73F9" w:rsidRPr="00BF5E7C" w:rsidRDefault="005B73F9" w:rsidP="005B73F9">
      <w:pPr>
        <w:tabs>
          <w:tab w:val="left" w:pos="2236"/>
        </w:tabs>
        <w:ind w:right="227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73F9" w:rsidRPr="00BF5E7C" w:rsidRDefault="005B73F9" w:rsidP="005B73F9">
      <w:pPr>
        <w:tabs>
          <w:tab w:val="left" w:pos="2236"/>
        </w:tabs>
        <w:ind w:right="22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73F9" w:rsidRPr="00BF5E7C" w:rsidRDefault="005B73F9" w:rsidP="0035486A">
      <w:pPr>
        <w:widowControl/>
        <w:shd w:val="clear" w:color="auto" w:fill="FFFFFF"/>
        <w:autoSpaceDE/>
        <w:autoSpaceDN/>
        <w:spacing w:after="100" w:afterAutospacing="1" w:line="288" w:lineRule="atLeast"/>
        <w:jc w:val="both"/>
        <w:outlineLvl w:val="2"/>
        <w:rPr>
          <w:b/>
          <w:bCs/>
          <w:color w:val="000000" w:themeColor="text1"/>
          <w:sz w:val="28"/>
          <w:szCs w:val="28"/>
          <w:lang w:val="uk-UA" w:eastAsia="uk-UA" w:bidi="ar-SA"/>
        </w:rPr>
      </w:pPr>
      <w:r w:rsidRPr="00BF5E7C">
        <w:rPr>
          <w:b/>
          <w:bCs/>
          <w:color w:val="000000" w:themeColor="text1"/>
          <w:sz w:val="28"/>
          <w:szCs w:val="28"/>
          <w:lang w:val="uk-UA" w:eastAsia="uk-UA" w:bidi="ar-SA"/>
        </w:rPr>
        <w:t>Проблема</w:t>
      </w:r>
    </w:p>
    <w:p w:rsidR="00E201DF" w:rsidRPr="00BF5E7C" w:rsidRDefault="00E201DF" w:rsidP="0035486A">
      <w:pPr>
        <w:widowControl/>
        <w:shd w:val="clear" w:color="auto" w:fill="FFFFFF"/>
        <w:autoSpaceDE/>
        <w:autoSpaceDN/>
        <w:spacing w:after="100" w:afterAutospacing="1" w:line="288" w:lineRule="atLeast"/>
        <w:jc w:val="both"/>
        <w:outlineLvl w:val="2"/>
        <w:rPr>
          <w:bCs/>
          <w:color w:val="000000" w:themeColor="text1"/>
          <w:sz w:val="28"/>
          <w:szCs w:val="28"/>
          <w:lang w:val="uk-UA" w:eastAsia="uk-UA" w:bidi="ar-SA"/>
        </w:rPr>
      </w:pPr>
      <w:r w:rsidRPr="00BF5E7C">
        <w:rPr>
          <w:b/>
          <w:bCs/>
          <w:color w:val="000000" w:themeColor="text1"/>
          <w:sz w:val="28"/>
          <w:szCs w:val="28"/>
          <w:lang w:val="uk-UA" w:eastAsia="uk-UA" w:bidi="ar-SA"/>
        </w:rPr>
        <w:tab/>
      </w:r>
      <w:r w:rsidRPr="00BF5E7C">
        <w:rPr>
          <w:bCs/>
          <w:color w:val="000000" w:themeColor="text1"/>
          <w:sz w:val="28"/>
          <w:szCs w:val="28"/>
          <w:lang w:val="uk-UA" w:eastAsia="uk-UA" w:bidi="ar-SA"/>
        </w:rPr>
        <w:t xml:space="preserve">Невелика кількість можливостей для створення суспільно корисного відео-, аудіо- та фото-контенту на дитячу тематику, недостатнє висвітлення дитячих подій та </w:t>
      </w:r>
      <w:proofErr w:type="spellStart"/>
      <w:r w:rsidRPr="00BF5E7C">
        <w:rPr>
          <w:bCs/>
          <w:color w:val="000000" w:themeColor="text1"/>
          <w:sz w:val="28"/>
          <w:szCs w:val="28"/>
          <w:lang w:val="uk-UA" w:eastAsia="uk-UA" w:bidi="ar-SA"/>
        </w:rPr>
        <w:t>івентів</w:t>
      </w:r>
      <w:proofErr w:type="spellEnd"/>
      <w:r w:rsidRPr="00BF5E7C">
        <w:rPr>
          <w:bCs/>
          <w:color w:val="000000" w:themeColor="text1"/>
          <w:sz w:val="28"/>
          <w:szCs w:val="28"/>
          <w:lang w:val="uk-UA" w:eastAsia="uk-UA" w:bidi="ar-SA"/>
        </w:rPr>
        <w:t xml:space="preserve"> у місті. Відсутність міського дитячого інформаційного ресурсу, та, зокрема, можливості якісного навчання медіа-етиці та професійній дитячій журналістиці.</w:t>
      </w:r>
    </w:p>
    <w:p w:rsidR="0035486A" w:rsidRPr="00BF5E7C" w:rsidRDefault="005B73F9" w:rsidP="0035486A">
      <w:pPr>
        <w:widowControl/>
        <w:shd w:val="clear" w:color="auto" w:fill="FFFFFF"/>
        <w:autoSpaceDE/>
        <w:autoSpaceDN/>
        <w:jc w:val="both"/>
        <w:rPr>
          <w:color w:val="000000" w:themeColor="text1"/>
          <w:sz w:val="28"/>
          <w:szCs w:val="28"/>
          <w:lang w:val="uk-UA" w:eastAsia="uk-UA" w:bidi="ar-SA"/>
        </w:rPr>
      </w:pPr>
      <w:r w:rsidRPr="00BF5E7C">
        <w:rPr>
          <w:color w:val="000000" w:themeColor="text1"/>
          <w:sz w:val="28"/>
          <w:szCs w:val="28"/>
          <w:lang w:val="uk-UA" w:eastAsia="uk-UA" w:bidi="ar-SA"/>
        </w:rPr>
        <w:t xml:space="preserve">           </w:t>
      </w:r>
    </w:p>
    <w:p w:rsidR="005B73F9" w:rsidRPr="00BF5E7C" w:rsidRDefault="005B73F9" w:rsidP="00140E1F">
      <w:pPr>
        <w:pStyle w:val="3"/>
        <w:shd w:val="clear" w:color="auto" w:fill="FFFFFF"/>
        <w:spacing w:before="0" w:beforeAutospacing="0" w:line="288" w:lineRule="atLeast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t>Пропоноване рішення щодо розв'язування проблеми і його обґрунтування</w:t>
      </w:r>
    </w:p>
    <w:p w:rsidR="005B73F9" w:rsidRPr="00BF5E7C" w:rsidRDefault="00F45A1D" w:rsidP="00140E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t xml:space="preserve">        </w:t>
      </w:r>
      <w:r w:rsidR="005B73F9" w:rsidRPr="00BF5E7C">
        <w:rPr>
          <w:color w:val="000000" w:themeColor="text1"/>
          <w:sz w:val="28"/>
          <w:szCs w:val="28"/>
        </w:rPr>
        <w:t>Пропо</w:t>
      </w:r>
      <w:r w:rsidR="00F879E3" w:rsidRPr="00BF5E7C">
        <w:rPr>
          <w:color w:val="000000" w:themeColor="text1"/>
          <w:sz w:val="28"/>
          <w:szCs w:val="28"/>
        </w:rPr>
        <w:t>нується створити сучасний медіа-</w:t>
      </w:r>
      <w:r w:rsidR="005B73F9" w:rsidRPr="00BF5E7C">
        <w:rPr>
          <w:color w:val="000000" w:themeColor="text1"/>
          <w:sz w:val="28"/>
          <w:szCs w:val="28"/>
        </w:rPr>
        <w:t>простір у приміщенні</w:t>
      </w:r>
      <w:r w:rsidR="00F879E3" w:rsidRPr="00BF5E7C">
        <w:rPr>
          <w:color w:val="000000" w:themeColor="text1"/>
          <w:sz w:val="28"/>
          <w:szCs w:val="28"/>
        </w:rPr>
        <w:t xml:space="preserve"> </w:t>
      </w:r>
      <w:r w:rsidR="000D0FF1" w:rsidRPr="00BF5E7C">
        <w:rPr>
          <w:color w:val="000000" w:themeColor="text1"/>
          <w:sz w:val="28"/>
          <w:szCs w:val="28"/>
        </w:rPr>
        <w:t>Рівненського</w:t>
      </w:r>
      <w:r w:rsidR="005B73F9" w:rsidRPr="00BF5E7C">
        <w:rPr>
          <w:color w:val="000000" w:themeColor="text1"/>
          <w:sz w:val="28"/>
          <w:szCs w:val="28"/>
        </w:rPr>
        <w:t xml:space="preserve"> Міського Палацу дітей та молоді</w:t>
      </w:r>
      <w:r w:rsidR="00140E1F" w:rsidRPr="00BF5E7C">
        <w:rPr>
          <w:color w:val="000000" w:themeColor="text1"/>
          <w:sz w:val="28"/>
          <w:szCs w:val="28"/>
        </w:rPr>
        <w:t xml:space="preserve"> з необхідним сучасним </w:t>
      </w:r>
      <w:proofErr w:type="spellStart"/>
      <w:r w:rsidR="00140E1F" w:rsidRPr="00BF5E7C">
        <w:rPr>
          <w:color w:val="000000" w:themeColor="text1"/>
          <w:sz w:val="28"/>
          <w:szCs w:val="28"/>
        </w:rPr>
        <w:t>теле</w:t>
      </w:r>
      <w:proofErr w:type="spellEnd"/>
      <w:r w:rsidR="00F879E3" w:rsidRPr="00BF5E7C">
        <w:rPr>
          <w:color w:val="000000" w:themeColor="text1"/>
          <w:sz w:val="28"/>
          <w:szCs w:val="28"/>
        </w:rPr>
        <w:t>-</w:t>
      </w:r>
      <w:r w:rsidR="00140E1F" w:rsidRPr="00BF5E7C">
        <w:rPr>
          <w:color w:val="000000" w:themeColor="text1"/>
          <w:sz w:val="28"/>
          <w:szCs w:val="28"/>
        </w:rPr>
        <w:t xml:space="preserve"> та кіно</w:t>
      </w:r>
      <w:r w:rsidR="00F879E3" w:rsidRPr="00BF5E7C">
        <w:rPr>
          <w:color w:val="000000" w:themeColor="text1"/>
          <w:sz w:val="28"/>
          <w:szCs w:val="28"/>
        </w:rPr>
        <w:t>-</w:t>
      </w:r>
      <w:r w:rsidR="00140E1F" w:rsidRPr="00BF5E7C">
        <w:rPr>
          <w:color w:val="000000" w:themeColor="text1"/>
          <w:sz w:val="28"/>
          <w:szCs w:val="28"/>
        </w:rPr>
        <w:t>обладнанням</w:t>
      </w:r>
      <w:r w:rsidR="005B73F9" w:rsidRPr="00BF5E7C">
        <w:rPr>
          <w:color w:val="000000" w:themeColor="text1"/>
          <w:sz w:val="28"/>
          <w:szCs w:val="28"/>
        </w:rPr>
        <w:t>. Це місце стане медіа студією, де школярі матимуть змогу</w:t>
      </w:r>
      <w:r w:rsidR="00F879E3" w:rsidRPr="00BF5E7C">
        <w:rPr>
          <w:color w:val="000000" w:themeColor="text1"/>
          <w:sz w:val="28"/>
          <w:szCs w:val="28"/>
        </w:rPr>
        <w:t xml:space="preserve"> працювати над необхідним медіа-</w:t>
      </w:r>
      <w:r w:rsidR="005B73F9" w:rsidRPr="00BF5E7C">
        <w:rPr>
          <w:color w:val="000000" w:themeColor="text1"/>
          <w:sz w:val="28"/>
          <w:szCs w:val="28"/>
        </w:rPr>
        <w:t xml:space="preserve">контентом. Палац готовий офіційно створити </w:t>
      </w:r>
      <w:r w:rsidR="00F879E3" w:rsidRPr="00BF5E7C">
        <w:rPr>
          <w:color w:val="000000" w:themeColor="text1"/>
          <w:sz w:val="28"/>
          <w:szCs w:val="28"/>
        </w:rPr>
        <w:t xml:space="preserve">гуртки для роботи в лабораторії, а також </w:t>
      </w:r>
      <w:r w:rsidR="005355E2">
        <w:rPr>
          <w:color w:val="000000" w:themeColor="text1"/>
          <w:sz w:val="28"/>
          <w:szCs w:val="28"/>
        </w:rPr>
        <w:t xml:space="preserve">вже </w:t>
      </w:r>
      <w:r w:rsidR="00F879E3" w:rsidRPr="00BF5E7C">
        <w:rPr>
          <w:color w:val="000000" w:themeColor="text1"/>
          <w:sz w:val="28"/>
          <w:szCs w:val="28"/>
        </w:rPr>
        <w:t>має частину необхідного технічного устаткування для старту роботи.</w:t>
      </w:r>
    </w:p>
    <w:p w:rsidR="00140E1F" w:rsidRPr="00BF5E7C" w:rsidRDefault="002D162C" w:rsidP="00140E1F">
      <w:pPr>
        <w:pStyle w:val="a5"/>
        <w:shd w:val="clear" w:color="auto" w:fill="FFFFFF"/>
        <w:spacing w:before="0" w:beforeAutospacing="0" w:after="0" w:afterAutospacing="0" w:line="288" w:lineRule="atLeast"/>
        <w:ind w:firstLine="720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t>Меді</w:t>
      </w:r>
      <w:r w:rsidR="000D0FF1">
        <w:rPr>
          <w:color w:val="000000" w:themeColor="text1"/>
          <w:sz w:val="28"/>
          <w:szCs w:val="28"/>
        </w:rPr>
        <w:t>а-</w:t>
      </w:r>
      <w:r w:rsidRPr="00BF5E7C">
        <w:rPr>
          <w:color w:val="000000" w:themeColor="text1"/>
          <w:sz w:val="28"/>
          <w:szCs w:val="28"/>
        </w:rPr>
        <w:t>лабораторія має на меті надати школярам-підліткам навички в сфері створення якісного відео та аудіо контенту. Згідно статистики майже кожен підліток намагається вести блог на «</w:t>
      </w:r>
      <w:proofErr w:type="spellStart"/>
      <w:r w:rsidRPr="00BF5E7C">
        <w:rPr>
          <w:color w:val="000000" w:themeColor="text1"/>
          <w:sz w:val="28"/>
          <w:szCs w:val="28"/>
        </w:rPr>
        <w:t>youtube</w:t>
      </w:r>
      <w:proofErr w:type="spellEnd"/>
      <w:r w:rsidRPr="00BF5E7C">
        <w:rPr>
          <w:color w:val="000000" w:themeColor="text1"/>
          <w:sz w:val="28"/>
          <w:szCs w:val="28"/>
        </w:rPr>
        <w:t>» та в інших соцмережах, при цьому часто туди потрапляє не надто якісний контент. Меді</w:t>
      </w:r>
      <w:r w:rsidR="000D0FF1">
        <w:rPr>
          <w:color w:val="000000" w:themeColor="text1"/>
          <w:sz w:val="28"/>
          <w:szCs w:val="28"/>
        </w:rPr>
        <w:t>а-</w:t>
      </w:r>
      <w:r w:rsidRPr="00BF5E7C">
        <w:rPr>
          <w:color w:val="000000" w:themeColor="text1"/>
          <w:sz w:val="28"/>
          <w:szCs w:val="28"/>
        </w:rPr>
        <w:t>лабораторія прагне навчити знімати та монтувати якісні відеоролики. При цьому фінальним завданням стане</w:t>
      </w:r>
      <w:r w:rsidR="00F879E3" w:rsidRPr="00BF5E7C">
        <w:rPr>
          <w:color w:val="000000" w:themeColor="text1"/>
          <w:sz w:val="28"/>
          <w:szCs w:val="28"/>
        </w:rPr>
        <w:t xml:space="preserve"> не просто</w:t>
      </w:r>
      <w:r w:rsidRPr="00BF5E7C">
        <w:rPr>
          <w:color w:val="000000" w:themeColor="text1"/>
          <w:sz w:val="28"/>
          <w:szCs w:val="28"/>
        </w:rPr>
        <w:t xml:space="preserve"> підготовка власного р</w:t>
      </w:r>
      <w:r w:rsidR="00F879E3" w:rsidRPr="00BF5E7C">
        <w:rPr>
          <w:color w:val="000000" w:themeColor="text1"/>
          <w:sz w:val="28"/>
          <w:szCs w:val="28"/>
        </w:rPr>
        <w:t xml:space="preserve">олика на суспільно-важливу тему, а створення загальноміського дитячого </w:t>
      </w:r>
      <w:proofErr w:type="spellStart"/>
      <w:r w:rsidR="00F879E3" w:rsidRPr="00BF5E7C">
        <w:rPr>
          <w:color w:val="000000" w:themeColor="text1"/>
          <w:sz w:val="28"/>
          <w:szCs w:val="28"/>
          <w:lang w:val="en-US"/>
        </w:rPr>
        <w:t>Youtube</w:t>
      </w:r>
      <w:proofErr w:type="spellEnd"/>
      <w:r w:rsidR="00F879E3" w:rsidRPr="00BF5E7C">
        <w:rPr>
          <w:color w:val="000000" w:themeColor="text1"/>
          <w:sz w:val="28"/>
          <w:szCs w:val="28"/>
          <w:lang w:val="ru-RU"/>
        </w:rPr>
        <w:t>-</w:t>
      </w:r>
      <w:r w:rsidR="00F879E3" w:rsidRPr="00BF5E7C">
        <w:rPr>
          <w:color w:val="000000" w:themeColor="text1"/>
          <w:sz w:val="28"/>
          <w:szCs w:val="28"/>
        </w:rPr>
        <w:t>каналу, та його запуску на постійній основі із регулярним транслюванням актуальних новин, зйомкою різних тематичних програм, прямих ефірів, відео-</w:t>
      </w:r>
      <w:r w:rsidR="00F879E3" w:rsidRPr="00BF5E7C">
        <w:rPr>
          <w:color w:val="000000" w:themeColor="text1"/>
          <w:sz w:val="28"/>
          <w:szCs w:val="28"/>
        </w:rPr>
        <w:lastRenderedPageBreak/>
        <w:t xml:space="preserve">інтерв’ю тощо. </w:t>
      </w:r>
      <w:r w:rsidRPr="00BF5E7C">
        <w:rPr>
          <w:color w:val="000000" w:themeColor="text1"/>
          <w:sz w:val="28"/>
          <w:szCs w:val="28"/>
        </w:rPr>
        <w:br/>
        <w:t>Завдяки проекту діти будуть навчатися за новими технологіями, самостійно знаходити та опрацьовувати інформацію, реалізувати творчий потенціал, працювати в команді.</w:t>
      </w:r>
    </w:p>
    <w:p w:rsidR="00140E1F" w:rsidRPr="00BF5E7C" w:rsidRDefault="002D162C" w:rsidP="00140E1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b/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br/>
      </w:r>
      <w:r w:rsidRPr="00BF5E7C">
        <w:rPr>
          <w:b/>
          <w:color w:val="000000" w:themeColor="text1"/>
          <w:sz w:val="28"/>
          <w:szCs w:val="28"/>
        </w:rPr>
        <w:t>Наш проект буде вирішувати наступні проблеми:</w:t>
      </w:r>
    </w:p>
    <w:p w:rsidR="00140E1F" w:rsidRPr="00BF5E7C" w:rsidRDefault="002D162C" w:rsidP="00140E1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br/>
        <w:t>1.</w:t>
      </w:r>
      <w:r w:rsidR="005355E2">
        <w:rPr>
          <w:color w:val="000000" w:themeColor="text1"/>
          <w:sz w:val="28"/>
          <w:szCs w:val="28"/>
        </w:rPr>
        <w:t xml:space="preserve"> </w:t>
      </w:r>
      <w:r w:rsidRPr="00BF5E7C">
        <w:rPr>
          <w:color w:val="000000" w:themeColor="text1"/>
          <w:sz w:val="28"/>
          <w:szCs w:val="28"/>
        </w:rPr>
        <w:t>Покриє</w:t>
      </w:r>
      <w:r w:rsidR="00140E1F" w:rsidRPr="00BF5E7C">
        <w:rPr>
          <w:color w:val="000000" w:themeColor="text1"/>
          <w:sz w:val="28"/>
          <w:szCs w:val="28"/>
        </w:rPr>
        <w:t xml:space="preserve"> н</w:t>
      </w:r>
      <w:r w:rsidRPr="00BF5E7C">
        <w:rPr>
          <w:color w:val="000000" w:themeColor="text1"/>
          <w:sz w:val="28"/>
          <w:szCs w:val="28"/>
        </w:rPr>
        <w:t>естачу</w:t>
      </w:r>
      <w:r w:rsidR="005355E2">
        <w:rPr>
          <w:color w:val="000000" w:themeColor="text1"/>
          <w:sz w:val="28"/>
          <w:szCs w:val="28"/>
        </w:rPr>
        <w:t xml:space="preserve"> позашкільної та</w:t>
      </w:r>
      <w:r w:rsidRPr="00BF5E7C">
        <w:rPr>
          <w:color w:val="000000" w:themeColor="text1"/>
          <w:sz w:val="28"/>
          <w:szCs w:val="28"/>
        </w:rPr>
        <w:t xml:space="preserve"> неформальної освіти для молоді.</w:t>
      </w:r>
    </w:p>
    <w:p w:rsidR="00140E1F" w:rsidRPr="00BF5E7C" w:rsidRDefault="002D162C" w:rsidP="00140E1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br/>
        <w:t>2.</w:t>
      </w:r>
      <w:r w:rsidR="005355E2">
        <w:rPr>
          <w:color w:val="000000" w:themeColor="text1"/>
          <w:sz w:val="28"/>
          <w:szCs w:val="28"/>
        </w:rPr>
        <w:t xml:space="preserve"> </w:t>
      </w:r>
      <w:r w:rsidRPr="00BF5E7C">
        <w:rPr>
          <w:color w:val="000000" w:themeColor="text1"/>
          <w:sz w:val="28"/>
          <w:szCs w:val="28"/>
        </w:rPr>
        <w:t>Дасть підліткам практичні навички, які можуть бути застосовані ними для подальшого навчання або роботи.</w:t>
      </w:r>
    </w:p>
    <w:p w:rsidR="00F879E3" w:rsidRPr="00BF5E7C" w:rsidRDefault="002D162C" w:rsidP="00140E1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br/>
        <w:t>3.</w:t>
      </w:r>
      <w:r w:rsidR="005355E2">
        <w:rPr>
          <w:color w:val="000000" w:themeColor="text1"/>
          <w:sz w:val="28"/>
          <w:szCs w:val="28"/>
        </w:rPr>
        <w:t xml:space="preserve"> </w:t>
      </w:r>
      <w:r w:rsidRPr="00BF5E7C">
        <w:rPr>
          <w:color w:val="000000" w:themeColor="text1"/>
          <w:sz w:val="28"/>
          <w:szCs w:val="28"/>
        </w:rPr>
        <w:t>Залучить молодь до суспільно-важливих питань функціонування громади.</w:t>
      </w:r>
    </w:p>
    <w:p w:rsidR="00F879E3" w:rsidRPr="00BF5E7C" w:rsidRDefault="00F879E3" w:rsidP="00140E1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</w:p>
    <w:p w:rsidR="00CB6F0F" w:rsidRPr="00BF5E7C" w:rsidRDefault="00F879E3" w:rsidP="00140E1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t xml:space="preserve">4. Якісне навчання медіа-грамотності, створення медійного-продукту, розробки та впровадження власних </w:t>
      </w:r>
      <w:r w:rsidR="00CB6F0F" w:rsidRPr="00BF5E7C">
        <w:rPr>
          <w:color w:val="000000" w:themeColor="text1"/>
          <w:sz w:val="28"/>
          <w:szCs w:val="28"/>
        </w:rPr>
        <w:t>медіа-проектів, що відповідають сучасним стандартам та технологіям.</w:t>
      </w:r>
    </w:p>
    <w:p w:rsidR="00140E1F" w:rsidRPr="00BF5E7C" w:rsidRDefault="002D162C" w:rsidP="00140E1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b/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br/>
      </w:r>
      <w:r w:rsidRPr="00BF5E7C">
        <w:rPr>
          <w:color w:val="000000" w:themeColor="text1"/>
          <w:sz w:val="28"/>
          <w:szCs w:val="28"/>
        </w:rPr>
        <w:br/>
      </w:r>
      <w:r w:rsidRPr="00BF5E7C">
        <w:rPr>
          <w:b/>
          <w:color w:val="000000" w:themeColor="text1"/>
          <w:sz w:val="28"/>
          <w:szCs w:val="28"/>
        </w:rPr>
        <w:t xml:space="preserve">Результатом </w:t>
      </w:r>
      <w:r w:rsidR="000D0FF1" w:rsidRPr="00BF5E7C">
        <w:rPr>
          <w:b/>
          <w:color w:val="000000" w:themeColor="text1"/>
          <w:sz w:val="28"/>
          <w:szCs w:val="28"/>
        </w:rPr>
        <w:t>проекту</w:t>
      </w:r>
      <w:r w:rsidRPr="00BF5E7C">
        <w:rPr>
          <w:b/>
          <w:color w:val="000000" w:themeColor="text1"/>
          <w:sz w:val="28"/>
          <w:szCs w:val="28"/>
        </w:rPr>
        <w:t xml:space="preserve"> буде:</w:t>
      </w:r>
    </w:p>
    <w:p w:rsidR="00CB6F0F" w:rsidRPr="00BF5E7C" w:rsidRDefault="002D162C" w:rsidP="00140E1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br/>
        <w:t>1.</w:t>
      </w:r>
      <w:r w:rsidR="005355E2">
        <w:rPr>
          <w:color w:val="000000" w:themeColor="text1"/>
          <w:sz w:val="28"/>
          <w:szCs w:val="28"/>
        </w:rPr>
        <w:t xml:space="preserve"> </w:t>
      </w:r>
      <w:r w:rsidR="00CB6F0F" w:rsidRPr="00BF5E7C">
        <w:rPr>
          <w:color w:val="000000" w:themeColor="text1"/>
          <w:sz w:val="28"/>
          <w:szCs w:val="28"/>
        </w:rPr>
        <w:t xml:space="preserve">Запуск загальноміського </w:t>
      </w:r>
      <w:proofErr w:type="spellStart"/>
      <w:r w:rsidR="00CB6F0F" w:rsidRPr="00BF5E7C">
        <w:rPr>
          <w:color w:val="000000" w:themeColor="text1"/>
          <w:sz w:val="28"/>
          <w:szCs w:val="28"/>
          <w:lang w:val="en-US"/>
        </w:rPr>
        <w:t>youtube</w:t>
      </w:r>
      <w:proofErr w:type="spellEnd"/>
      <w:r w:rsidR="00CB6F0F" w:rsidRPr="00BF5E7C">
        <w:rPr>
          <w:color w:val="000000" w:themeColor="text1"/>
          <w:sz w:val="28"/>
          <w:szCs w:val="28"/>
        </w:rPr>
        <w:t xml:space="preserve">-каналу, що висвітлюватиме життя дітей та молоді міста. </w:t>
      </w:r>
    </w:p>
    <w:p w:rsidR="00CB6F0F" w:rsidRPr="00BF5E7C" w:rsidRDefault="002D162C" w:rsidP="00140E1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t>2.</w:t>
      </w:r>
      <w:r w:rsidR="005355E2">
        <w:rPr>
          <w:color w:val="000000" w:themeColor="text1"/>
          <w:sz w:val="28"/>
          <w:szCs w:val="28"/>
        </w:rPr>
        <w:t xml:space="preserve"> </w:t>
      </w:r>
      <w:r w:rsidR="00CB6F0F" w:rsidRPr="00BF5E7C">
        <w:rPr>
          <w:color w:val="000000" w:themeColor="text1"/>
          <w:sz w:val="28"/>
          <w:szCs w:val="28"/>
        </w:rPr>
        <w:t xml:space="preserve">Запуск на постійній основі нових напрямків позашкільної освіти у місті, що надасть можливість всім бажаючим з числа дітей та молоді навчатися бажаній професії. </w:t>
      </w:r>
    </w:p>
    <w:p w:rsidR="00B70806" w:rsidRPr="00BF5E7C" w:rsidRDefault="00B70806" w:rsidP="00140E1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t>3.</w:t>
      </w:r>
      <w:r w:rsidR="005355E2">
        <w:rPr>
          <w:color w:val="000000" w:themeColor="text1"/>
          <w:sz w:val="28"/>
          <w:szCs w:val="28"/>
        </w:rPr>
        <w:t xml:space="preserve"> </w:t>
      </w:r>
      <w:r w:rsidR="00CB6F0F" w:rsidRPr="00BF5E7C">
        <w:rPr>
          <w:color w:val="000000" w:themeColor="text1"/>
          <w:sz w:val="28"/>
          <w:szCs w:val="28"/>
        </w:rPr>
        <w:t>Запровадження співпраці міського дитячого каналу із потужними міськими телеканалами, та створення спільних проектів.</w:t>
      </w:r>
    </w:p>
    <w:p w:rsidR="00CB6F0F" w:rsidRPr="00BF5E7C" w:rsidRDefault="00CB6F0F" w:rsidP="00140E1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t>4.</w:t>
      </w:r>
      <w:r w:rsidR="005355E2">
        <w:rPr>
          <w:color w:val="000000" w:themeColor="text1"/>
          <w:sz w:val="28"/>
          <w:szCs w:val="28"/>
        </w:rPr>
        <w:t xml:space="preserve"> </w:t>
      </w:r>
      <w:r w:rsidRPr="00BF5E7C">
        <w:rPr>
          <w:color w:val="000000" w:themeColor="text1"/>
          <w:sz w:val="28"/>
          <w:szCs w:val="28"/>
        </w:rPr>
        <w:t>Можливість учасникам «ПДМ</w:t>
      </w:r>
      <w:proofErr w:type="spellStart"/>
      <w:r w:rsidRPr="00BF5E7C">
        <w:rPr>
          <w:color w:val="000000" w:themeColor="text1"/>
          <w:sz w:val="28"/>
          <w:szCs w:val="28"/>
          <w:lang w:val="en-US"/>
        </w:rPr>
        <w:t>edia</w:t>
      </w:r>
      <w:proofErr w:type="spellEnd"/>
      <w:r w:rsidRPr="00BF5E7C">
        <w:rPr>
          <w:color w:val="000000" w:themeColor="text1"/>
          <w:sz w:val="28"/>
          <w:szCs w:val="28"/>
        </w:rPr>
        <w:t>» спробувати себе у співпраці із професіоналами топових медіа груп регіону.</w:t>
      </w:r>
    </w:p>
    <w:p w:rsidR="00B70806" w:rsidRPr="00BF5E7C" w:rsidRDefault="00B70806" w:rsidP="00140E1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</w:p>
    <w:p w:rsidR="00B70806" w:rsidRPr="00BF5E7C" w:rsidRDefault="00B70806" w:rsidP="005B73F9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45A1D" w:rsidRPr="00BF5E7C" w:rsidRDefault="00F45A1D" w:rsidP="00B70806">
      <w:pPr>
        <w:pStyle w:val="3"/>
        <w:shd w:val="clear" w:color="auto" w:fill="FFFFFF"/>
        <w:spacing w:before="0" w:beforeAutospacing="0" w:line="288" w:lineRule="atLeast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t>Соціальна ефективність проекту та його загальнодоступність</w:t>
      </w:r>
    </w:p>
    <w:p w:rsidR="00CB6F0F" w:rsidRPr="00BF5E7C" w:rsidRDefault="00CB6F0F" w:rsidP="00B7080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t xml:space="preserve">Проект надасть можливість дітям та молоді міста відкрито говорити про проблемні питання, що виникають у ході їх повсякденного життя, само реалізуватися в медіа-середовищі міста, приверне увагу громадськості до проблем дитинства існуючих у суспільстві та створить майданчик для діалогу, </w:t>
      </w:r>
      <w:r w:rsidR="005355E2">
        <w:rPr>
          <w:color w:val="000000" w:themeColor="text1"/>
          <w:sz w:val="28"/>
          <w:szCs w:val="28"/>
        </w:rPr>
        <w:t xml:space="preserve">актуальних комунікацій, </w:t>
      </w:r>
      <w:r w:rsidRPr="00BF5E7C">
        <w:rPr>
          <w:color w:val="000000" w:themeColor="text1"/>
          <w:sz w:val="28"/>
          <w:szCs w:val="28"/>
        </w:rPr>
        <w:t>самовираження та розбудови сегменту дитячої інформаційно-розважальної інфраструктури.</w:t>
      </w:r>
    </w:p>
    <w:p w:rsidR="00CB6F0F" w:rsidRPr="00BF5E7C" w:rsidRDefault="00CB6F0F" w:rsidP="00B7080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B73F9" w:rsidRPr="00BE1217" w:rsidRDefault="00BF5E7C" w:rsidP="00BE12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5E7C">
        <w:rPr>
          <w:color w:val="000000" w:themeColor="text1"/>
          <w:sz w:val="28"/>
          <w:szCs w:val="28"/>
        </w:rPr>
        <w:t>Доступ до реалізації ідей у рамках проекту «ПДМ</w:t>
      </w:r>
      <w:proofErr w:type="spellStart"/>
      <w:r w:rsidRPr="00BF5E7C">
        <w:rPr>
          <w:color w:val="000000" w:themeColor="text1"/>
          <w:sz w:val="28"/>
          <w:szCs w:val="28"/>
          <w:lang w:val="en-US"/>
        </w:rPr>
        <w:t>edia</w:t>
      </w:r>
      <w:proofErr w:type="spellEnd"/>
      <w:r w:rsidRPr="00BF5E7C">
        <w:rPr>
          <w:color w:val="000000" w:themeColor="text1"/>
          <w:sz w:val="28"/>
          <w:szCs w:val="28"/>
        </w:rPr>
        <w:t xml:space="preserve">» зможуть отримати </w:t>
      </w:r>
      <w:r w:rsidR="005355E2">
        <w:rPr>
          <w:color w:val="000000" w:themeColor="text1"/>
          <w:sz w:val="28"/>
          <w:szCs w:val="28"/>
        </w:rPr>
        <w:t>діти та молодь</w:t>
      </w:r>
      <w:r w:rsidRPr="00BF5E7C">
        <w:rPr>
          <w:color w:val="000000" w:themeColor="text1"/>
          <w:sz w:val="28"/>
          <w:szCs w:val="28"/>
        </w:rPr>
        <w:t xml:space="preserve"> міста, що забажають навчатися у медіа-лабораторії Палацу, а також подадуть цікаву ідею для розробок внутрішніх проектів та пройдуть попереднє навчання по роботі з устаткуванням та обладнанням.</w:t>
      </w:r>
      <w:bookmarkStart w:id="0" w:name="_GoBack"/>
      <w:bookmarkEnd w:id="0"/>
    </w:p>
    <w:sectPr w:rsidR="005B73F9" w:rsidRPr="00BE1217" w:rsidSect="005A217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6811"/>
    <w:multiLevelType w:val="hybridMultilevel"/>
    <w:tmpl w:val="4A086D16"/>
    <w:lvl w:ilvl="0" w:tplc="729AEBDE">
      <w:numFmt w:val="bullet"/>
      <w:lvlText w:val=""/>
      <w:lvlJc w:val="left"/>
      <w:pPr>
        <w:ind w:left="12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B902B40">
      <w:numFmt w:val="bullet"/>
      <w:lvlText w:val="•"/>
      <w:lvlJc w:val="left"/>
      <w:pPr>
        <w:ind w:left="2198" w:hanging="286"/>
      </w:pPr>
      <w:rPr>
        <w:rFonts w:hint="default"/>
        <w:lang w:val="ru-RU" w:eastAsia="ru-RU" w:bidi="ru-RU"/>
      </w:rPr>
    </w:lvl>
    <w:lvl w:ilvl="2" w:tplc="83887F7E">
      <w:numFmt w:val="bullet"/>
      <w:lvlText w:val="•"/>
      <w:lvlJc w:val="left"/>
      <w:pPr>
        <w:ind w:left="3157" w:hanging="286"/>
      </w:pPr>
      <w:rPr>
        <w:rFonts w:hint="default"/>
        <w:lang w:val="ru-RU" w:eastAsia="ru-RU" w:bidi="ru-RU"/>
      </w:rPr>
    </w:lvl>
    <w:lvl w:ilvl="3" w:tplc="6BD08172">
      <w:numFmt w:val="bullet"/>
      <w:lvlText w:val="•"/>
      <w:lvlJc w:val="left"/>
      <w:pPr>
        <w:ind w:left="4115" w:hanging="286"/>
      </w:pPr>
      <w:rPr>
        <w:rFonts w:hint="default"/>
        <w:lang w:val="ru-RU" w:eastAsia="ru-RU" w:bidi="ru-RU"/>
      </w:rPr>
    </w:lvl>
    <w:lvl w:ilvl="4" w:tplc="806A067E">
      <w:numFmt w:val="bullet"/>
      <w:lvlText w:val="•"/>
      <w:lvlJc w:val="left"/>
      <w:pPr>
        <w:ind w:left="5074" w:hanging="286"/>
      </w:pPr>
      <w:rPr>
        <w:rFonts w:hint="default"/>
        <w:lang w:val="ru-RU" w:eastAsia="ru-RU" w:bidi="ru-RU"/>
      </w:rPr>
    </w:lvl>
    <w:lvl w:ilvl="5" w:tplc="602A7FD6">
      <w:numFmt w:val="bullet"/>
      <w:lvlText w:val="•"/>
      <w:lvlJc w:val="left"/>
      <w:pPr>
        <w:ind w:left="6033" w:hanging="286"/>
      </w:pPr>
      <w:rPr>
        <w:rFonts w:hint="default"/>
        <w:lang w:val="ru-RU" w:eastAsia="ru-RU" w:bidi="ru-RU"/>
      </w:rPr>
    </w:lvl>
    <w:lvl w:ilvl="6" w:tplc="BD8AD8C4">
      <w:numFmt w:val="bullet"/>
      <w:lvlText w:val="•"/>
      <w:lvlJc w:val="left"/>
      <w:pPr>
        <w:ind w:left="6991" w:hanging="286"/>
      </w:pPr>
      <w:rPr>
        <w:rFonts w:hint="default"/>
        <w:lang w:val="ru-RU" w:eastAsia="ru-RU" w:bidi="ru-RU"/>
      </w:rPr>
    </w:lvl>
    <w:lvl w:ilvl="7" w:tplc="93CEB880">
      <w:numFmt w:val="bullet"/>
      <w:lvlText w:val="•"/>
      <w:lvlJc w:val="left"/>
      <w:pPr>
        <w:ind w:left="7950" w:hanging="286"/>
      </w:pPr>
      <w:rPr>
        <w:rFonts w:hint="default"/>
        <w:lang w:val="ru-RU" w:eastAsia="ru-RU" w:bidi="ru-RU"/>
      </w:rPr>
    </w:lvl>
    <w:lvl w:ilvl="8" w:tplc="7750C492">
      <w:numFmt w:val="bullet"/>
      <w:lvlText w:val="•"/>
      <w:lvlJc w:val="left"/>
      <w:pPr>
        <w:ind w:left="8909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14C15655"/>
    <w:multiLevelType w:val="hybridMultilevel"/>
    <w:tmpl w:val="8AB23D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E67E3"/>
    <w:multiLevelType w:val="hybridMultilevel"/>
    <w:tmpl w:val="572CAAE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BF4ADF"/>
    <w:multiLevelType w:val="hybridMultilevel"/>
    <w:tmpl w:val="39281ADE"/>
    <w:lvl w:ilvl="0" w:tplc="1AB87CA2">
      <w:start w:val="1"/>
      <w:numFmt w:val="decimal"/>
      <w:lvlText w:val="%1."/>
      <w:lvlJc w:val="left"/>
      <w:pPr>
        <w:ind w:left="1242" w:hanging="428"/>
        <w:jc w:val="left"/>
      </w:pPr>
      <w:rPr>
        <w:rFonts w:hint="default"/>
        <w:spacing w:val="-34"/>
        <w:w w:val="100"/>
        <w:lang w:val="ru-RU" w:eastAsia="ru-RU" w:bidi="ru-RU"/>
      </w:rPr>
    </w:lvl>
    <w:lvl w:ilvl="1" w:tplc="AF98CF9A">
      <w:numFmt w:val="bullet"/>
      <w:lvlText w:val="•"/>
      <w:lvlJc w:val="left"/>
      <w:pPr>
        <w:ind w:left="2198" w:hanging="428"/>
      </w:pPr>
      <w:rPr>
        <w:rFonts w:hint="default"/>
        <w:lang w:val="ru-RU" w:eastAsia="ru-RU" w:bidi="ru-RU"/>
      </w:rPr>
    </w:lvl>
    <w:lvl w:ilvl="2" w:tplc="E01C5412">
      <w:numFmt w:val="bullet"/>
      <w:lvlText w:val="•"/>
      <w:lvlJc w:val="left"/>
      <w:pPr>
        <w:ind w:left="3157" w:hanging="428"/>
      </w:pPr>
      <w:rPr>
        <w:rFonts w:hint="default"/>
        <w:lang w:val="ru-RU" w:eastAsia="ru-RU" w:bidi="ru-RU"/>
      </w:rPr>
    </w:lvl>
    <w:lvl w:ilvl="3" w:tplc="90E29148">
      <w:numFmt w:val="bullet"/>
      <w:lvlText w:val="•"/>
      <w:lvlJc w:val="left"/>
      <w:pPr>
        <w:ind w:left="4115" w:hanging="428"/>
      </w:pPr>
      <w:rPr>
        <w:rFonts w:hint="default"/>
        <w:lang w:val="ru-RU" w:eastAsia="ru-RU" w:bidi="ru-RU"/>
      </w:rPr>
    </w:lvl>
    <w:lvl w:ilvl="4" w:tplc="F6A01BB8">
      <w:numFmt w:val="bullet"/>
      <w:lvlText w:val="•"/>
      <w:lvlJc w:val="left"/>
      <w:pPr>
        <w:ind w:left="5074" w:hanging="428"/>
      </w:pPr>
      <w:rPr>
        <w:rFonts w:hint="default"/>
        <w:lang w:val="ru-RU" w:eastAsia="ru-RU" w:bidi="ru-RU"/>
      </w:rPr>
    </w:lvl>
    <w:lvl w:ilvl="5" w:tplc="C69286A8">
      <w:numFmt w:val="bullet"/>
      <w:lvlText w:val="•"/>
      <w:lvlJc w:val="left"/>
      <w:pPr>
        <w:ind w:left="6033" w:hanging="428"/>
      </w:pPr>
      <w:rPr>
        <w:rFonts w:hint="default"/>
        <w:lang w:val="ru-RU" w:eastAsia="ru-RU" w:bidi="ru-RU"/>
      </w:rPr>
    </w:lvl>
    <w:lvl w:ilvl="6" w:tplc="811445B4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87265D02">
      <w:numFmt w:val="bullet"/>
      <w:lvlText w:val="•"/>
      <w:lvlJc w:val="left"/>
      <w:pPr>
        <w:ind w:left="7950" w:hanging="428"/>
      </w:pPr>
      <w:rPr>
        <w:rFonts w:hint="default"/>
        <w:lang w:val="ru-RU" w:eastAsia="ru-RU" w:bidi="ru-RU"/>
      </w:rPr>
    </w:lvl>
    <w:lvl w:ilvl="8" w:tplc="B16C0F2A">
      <w:numFmt w:val="bullet"/>
      <w:lvlText w:val="•"/>
      <w:lvlJc w:val="left"/>
      <w:pPr>
        <w:ind w:left="8909" w:hanging="428"/>
      </w:pPr>
      <w:rPr>
        <w:rFonts w:hint="default"/>
        <w:lang w:val="ru-RU" w:eastAsia="ru-RU" w:bidi="ru-RU"/>
      </w:rPr>
    </w:lvl>
  </w:abstractNum>
  <w:abstractNum w:abstractNumId="4" w15:restartNumberingAfterBreak="0">
    <w:nsid w:val="72F3303C"/>
    <w:multiLevelType w:val="hybridMultilevel"/>
    <w:tmpl w:val="0BF88F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AC"/>
    <w:rsid w:val="000B35E8"/>
    <w:rsid w:val="000D0FF1"/>
    <w:rsid w:val="000D7ED2"/>
    <w:rsid w:val="00130688"/>
    <w:rsid w:val="00137729"/>
    <w:rsid w:val="00140E1F"/>
    <w:rsid w:val="00151402"/>
    <w:rsid w:val="00164370"/>
    <w:rsid w:val="001812A8"/>
    <w:rsid w:val="001D1411"/>
    <w:rsid w:val="001E1B1F"/>
    <w:rsid w:val="002511DC"/>
    <w:rsid w:val="00295B2F"/>
    <w:rsid w:val="002A7524"/>
    <w:rsid w:val="002D162C"/>
    <w:rsid w:val="002F08AC"/>
    <w:rsid w:val="00300A2F"/>
    <w:rsid w:val="00301559"/>
    <w:rsid w:val="0032287C"/>
    <w:rsid w:val="00330127"/>
    <w:rsid w:val="00343EF8"/>
    <w:rsid w:val="0035486A"/>
    <w:rsid w:val="00387F24"/>
    <w:rsid w:val="00421287"/>
    <w:rsid w:val="00421F93"/>
    <w:rsid w:val="00475C6A"/>
    <w:rsid w:val="00481086"/>
    <w:rsid w:val="004A2221"/>
    <w:rsid w:val="004C63F8"/>
    <w:rsid w:val="00517D57"/>
    <w:rsid w:val="005355E2"/>
    <w:rsid w:val="005A2175"/>
    <w:rsid w:val="005B73F9"/>
    <w:rsid w:val="005B7637"/>
    <w:rsid w:val="00600064"/>
    <w:rsid w:val="00626A64"/>
    <w:rsid w:val="0064284C"/>
    <w:rsid w:val="00680A41"/>
    <w:rsid w:val="00684B2D"/>
    <w:rsid w:val="006E2539"/>
    <w:rsid w:val="00730C0F"/>
    <w:rsid w:val="007810C0"/>
    <w:rsid w:val="007B458B"/>
    <w:rsid w:val="00802979"/>
    <w:rsid w:val="0082335B"/>
    <w:rsid w:val="00884C0C"/>
    <w:rsid w:val="008A3B37"/>
    <w:rsid w:val="008D009C"/>
    <w:rsid w:val="009A46AA"/>
    <w:rsid w:val="009B6E04"/>
    <w:rsid w:val="009C455F"/>
    <w:rsid w:val="00A10273"/>
    <w:rsid w:val="00A148FC"/>
    <w:rsid w:val="00A358AB"/>
    <w:rsid w:val="00AA1FD0"/>
    <w:rsid w:val="00B149B6"/>
    <w:rsid w:val="00B52923"/>
    <w:rsid w:val="00B70806"/>
    <w:rsid w:val="00BA513D"/>
    <w:rsid w:val="00BE1217"/>
    <w:rsid w:val="00BF5E7C"/>
    <w:rsid w:val="00C42359"/>
    <w:rsid w:val="00C47418"/>
    <w:rsid w:val="00CB6F0F"/>
    <w:rsid w:val="00D165FF"/>
    <w:rsid w:val="00D25488"/>
    <w:rsid w:val="00D97880"/>
    <w:rsid w:val="00DB3F3E"/>
    <w:rsid w:val="00DB73F0"/>
    <w:rsid w:val="00DD0FCF"/>
    <w:rsid w:val="00DF7C98"/>
    <w:rsid w:val="00E201DF"/>
    <w:rsid w:val="00E83889"/>
    <w:rsid w:val="00EE7DC8"/>
    <w:rsid w:val="00F022FE"/>
    <w:rsid w:val="00F24234"/>
    <w:rsid w:val="00F45A1D"/>
    <w:rsid w:val="00F6320A"/>
    <w:rsid w:val="00F879E3"/>
    <w:rsid w:val="00FB071C"/>
    <w:rsid w:val="00FC0128"/>
    <w:rsid w:val="00FF5C10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A29D"/>
  <w15:docId w15:val="{5995B889-2110-48D4-99F8-983F2DC0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F08AC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1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73F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8AC"/>
    <w:pPr>
      <w:ind w:left="12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08AC"/>
    <w:pPr>
      <w:spacing w:before="1" w:line="552" w:lineRule="exact"/>
      <w:ind w:left="3078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2F08AC"/>
    <w:pPr>
      <w:spacing w:before="72"/>
      <w:ind w:left="389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08AC"/>
    <w:pPr>
      <w:ind w:left="1242" w:right="223"/>
      <w:jc w:val="both"/>
    </w:pPr>
  </w:style>
  <w:style w:type="paragraph" w:customStyle="1" w:styleId="TableParagraph">
    <w:name w:val="Table Paragraph"/>
    <w:basedOn w:val="a"/>
    <w:uiPriority w:val="1"/>
    <w:qFormat/>
    <w:rsid w:val="002F08AC"/>
    <w:pPr>
      <w:ind w:left="105"/>
    </w:pPr>
  </w:style>
  <w:style w:type="character" w:customStyle="1" w:styleId="30">
    <w:name w:val="Заголовок 3 Знак"/>
    <w:basedOn w:val="a0"/>
    <w:link w:val="3"/>
    <w:uiPriority w:val="9"/>
    <w:rsid w:val="005B73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Normal (Web)"/>
    <w:basedOn w:val="a"/>
    <w:uiPriority w:val="99"/>
    <w:unhideWhenUsed/>
    <w:rsid w:val="005B73F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 w:bidi="ar-SA"/>
    </w:rPr>
  </w:style>
  <w:style w:type="character" w:customStyle="1" w:styleId="20">
    <w:name w:val="Заголовок 2 Знак"/>
    <w:basedOn w:val="a0"/>
    <w:link w:val="2"/>
    <w:uiPriority w:val="9"/>
    <w:rsid w:val="002D16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91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5B963-E416-426C-A35A-1BF22046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2641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Adminto</dc:creator>
  <cp:lastModifiedBy>user</cp:lastModifiedBy>
  <cp:revision>4</cp:revision>
  <dcterms:created xsi:type="dcterms:W3CDTF">2021-05-28T13:12:00Z</dcterms:created>
  <dcterms:modified xsi:type="dcterms:W3CDTF">2021-05-28T13:33:00Z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